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e8c4fd02b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e8737136a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Cepulje,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3ebbf38e04cb7" /><Relationship Type="http://schemas.openxmlformats.org/officeDocument/2006/relationships/numbering" Target="/word/numbering.xml" Id="Rc176080fd5854a48" /><Relationship Type="http://schemas.openxmlformats.org/officeDocument/2006/relationships/settings" Target="/word/settings.xml" Id="R43406e19d11d45c3" /><Relationship Type="http://schemas.openxmlformats.org/officeDocument/2006/relationships/image" Target="/word/media/5b993193-7a47-44b8-a8a8-7fadca33202f.png" Id="Rd6ae8737136a48cf" /></Relationships>
</file>