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9f75cde9b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a516e6f29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Cigonca,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ca239fec642dd" /><Relationship Type="http://schemas.openxmlformats.org/officeDocument/2006/relationships/numbering" Target="/word/numbering.xml" Id="R6a5180119d5f44a7" /><Relationship Type="http://schemas.openxmlformats.org/officeDocument/2006/relationships/settings" Target="/word/settings.xml" Id="R9826184713d14612" /><Relationship Type="http://schemas.openxmlformats.org/officeDocument/2006/relationships/image" Target="/word/media/e92d0d2a-a94f-4bcf-a25b-f247414dc022.png" Id="Rbbba516e6f29485f" /></Relationships>
</file>