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9415e91d3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b2fbcf91e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Cresnjevec,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81df45adc460b" /><Relationship Type="http://schemas.openxmlformats.org/officeDocument/2006/relationships/numbering" Target="/word/numbering.xml" Id="R9973b26f5e3e4108" /><Relationship Type="http://schemas.openxmlformats.org/officeDocument/2006/relationships/settings" Target="/word/settings.xml" Id="Rc6186dd8d5cd47c9" /><Relationship Type="http://schemas.openxmlformats.org/officeDocument/2006/relationships/image" Target="/word/media/119d6509-2558-4201-9a75-a46810f9c0c2.png" Id="R92cb2fbcf91e4a3c" /></Relationships>
</file>