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b22028712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1aa0ba5a7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Debece,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0986d877a40f0" /><Relationship Type="http://schemas.openxmlformats.org/officeDocument/2006/relationships/numbering" Target="/word/numbering.xml" Id="R2c8ec20e91924e93" /><Relationship Type="http://schemas.openxmlformats.org/officeDocument/2006/relationships/settings" Target="/word/settings.xml" Id="Rd2f17a195f13470a" /><Relationship Type="http://schemas.openxmlformats.org/officeDocument/2006/relationships/image" Target="/word/media/889f3830-6b87-478a-b6c1-eaf4eaf7e8e8.png" Id="R6b51aa0ba5a741a7" /></Relationships>
</file>