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525397aa2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7876d8f1f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Dednja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da29a62294607" /><Relationship Type="http://schemas.openxmlformats.org/officeDocument/2006/relationships/numbering" Target="/word/numbering.xml" Id="Rf0c48990d1414786" /><Relationship Type="http://schemas.openxmlformats.org/officeDocument/2006/relationships/settings" Target="/word/settings.xml" Id="R779565bb95ae4a03" /><Relationship Type="http://schemas.openxmlformats.org/officeDocument/2006/relationships/image" Target="/word/media/6cf09240-b844-4ecf-a4f3-dcfc0400f531.png" Id="R0d97876d8f1f4540" /></Relationships>
</file>