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832e091c3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fb47354d0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Duplica,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3b81d1d4f4572" /><Relationship Type="http://schemas.openxmlformats.org/officeDocument/2006/relationships/numbering" Target="/word/numbering.xml" Id="R3a472c3072f94222" /><Relationship Type="http://schemas.openxmlformats.org/officeDocument/2006/relationships/settings" Target="/word/settings.xml" Id="Rae9735acaa2946b5" /><Relationship Type="http://schemas.openxmlformats.org/officeDocument/2006/relationships/image" Target="/word/media/3ab6c5f8-aa83-4b1d-b622-14f65bafa36b.png" Id="R4eefb47354d0408b" /></Relationships>
</file>