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8e04b582c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983e8f6d7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96b42d9344673" /><Relationship Type="http://schemas.openxmlformats.org/officeDocument/2006/relationships/numbering" Target="/word/numbering.xml" Id="R74645f6fe0744b0c" /><Relationship Type="http://schemas.openxmlformats.org/officeDocument/2006/relationships/settings" Target="/word/settings.xml" Id="R229584e24b8743ad" /><Relationship Type="http://schemas.openxmlformats.org/officeDocument/2006/relationships/image" Target="/word/media/6f8e9b86-924b-435a-ab9a-89fc79706d4e.png" Id="Ree8983e8f6d74205" /></Relationships>
</file>