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ce7e97c94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9df376f63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Gorjuse,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b346ccabd4cab" /><Relationship Type="http://schemas.openxmlformats.org/officeDocument/2006/relationships/numbering" Target="/word/numbering.xml" Id="R4a676276d5a54692" /><Relationship Type="http://schemas.openxmlformats.org/officeDocument/2006/relationships/settings" Target="/word/settings.xml" Id="Rf0cf77ae4a6346fc" /><Relationship Type="http://schemas.openxmlformats.org/officeDocument/2006/relationships/image" Target="/word/media/76d674f9-da1a-4714-a75d-b4e182511922.png" Id="Rbb09df376f634ec2" /></Relationships>
</file>