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8e49f7a66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a5964fcd4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Gornja Prekopa,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3e552efb5479c" /><Relationship Type="http://schemas.openxmlformats.org/officeDocument/2006/relationships/numbering" Target="/word/numbering.xml" Id="Ra88bfc4aed154820" /><Relationship Type="http://schemas.openxmlformats.org/officeDocument/2006/relationships/settings" Target="/word/settings.xml" Id="Rc73bbc86b0f1488e" /><Relationship Type="http://schemas.openxmlformats.org/officeDocument/2006/relationships/image" Target="/word/media/0511cb52-a33d-49f3-a524-45435c07fcc0.png" Id="R2ffa5964fcd447cf" /></Relationships>
</file>