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4b87fac82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cfcd8e6ee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Hotedrsica,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d8b98c5474159" /><Relationship Type="http://schemas.openxmlformats.org/officeDocument/2006/relationships/numbering" Target="/word/numbering.xml" Id="Re0efb1b44f904198" /><Relationship Type="http://schemas.openxmlformats.org/officeDocument/2006/relationships/settings" Target="/word/settings.xml" Id="Rc229cfc146d54e3a" /><Relationship Type="http://schemas.openxmlformats.org/officeDocument/2006/relationships/image" Target="/word/media/f2c4c9c3-18ba-4104-90ed-d1af9650ed01.png" Id="Rd19cfcd8e6ee4098" /></Relationships>
</file>