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37ce3fef3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ed38b02ec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b780615a24b4c" /><Relationship Type="http://schemas.openxmlformats.org/officeDocument/2006/relationships/numbering" Target="/word/numbering.xml" Id="R19cf7e688f194ba1" /><Relationship Type="http://schemas.openxmlformats.org/officeDocument/2006/relationships/settings" Target="/word/settings.xml" Id="R20a971f324404725" /><Relationship Type="http://schemas.openxmlformats.org/officeDocument/2006/relationships/image" Target="/word/media/761f4cdd-7829-4bb8-b6a3-ad13f1d74689.png" Id="R59aed38b02ec4f70" /></Relationships>
</file>