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d34f1c5e5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6860eccf3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Kobilscak,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9101fedb44c61" /><Relationship Type="http://schemas.openxmlformats.org/officeDocument/2006/relationships/numbering" Target="/word/numbering.xml" Id="R460acc648de44cc3" /><Relationship Type="http://schemas.openxmlformats.org/officeDocument/2006/relationships/settings" Target="/word/settings.xml" Id="Re332612d85454411" /><Relationship Type="http://schemas.openxmlformats.org/officeDocument/2006/relationships/image" Target="/word/media/df7d44ec-484a-4f2b-a465-b29103a51610.png" Id="Rb5a6860eccf34c49" /></Relationships>
</file>