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fbf484223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d7406307a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Ljubljana, Ljubljana,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bca8d23974a1c" /><Relationship Type="http://schemas.openxmlformats.org/officeDocument/2006/relationships/numbering" Target="/word/numbering.xml" Id="Reba8e21bf2bf4685" /><Relationship Type="http://schemas.openxmlformats.org/officeDocument/2006/relationships/settings" Target="/word/settings.xml" Id="Rdbbfc28742d94c24" /><Relationship Type="http://schemas.openxmlformats.org/officeDocument/2006/relationships/image" Target="/word/media/b3455ace-33ae-426e-9c2c-f64c8748c191.png" Id="R06cd7406307a468b" /></Relationships>
</file>