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344e3546444e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28b6c4115547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Ljubno,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e38b11fcfe43a3" /><Relationship Type="http://schemas.openxmlformats.org/officeDocument/2006/relationships/numbering" Target="/word/numbering.xml" Id="R827f72b108554d33" /><Relationship Type="http://schemas.openxmlformats.org/officeDocument/2006/relationships/settings" Target="/word/settings.xml" Id="R426c6d0838cf4070" /><Relationship Type="http://schemas.openxmlformats.org/officeDocument/2006/relationships/image" Target="/word/media/934dc73e-a14d-4079-a78d-2d25f2ecd35e.png" Id="R1028b6c41155471d" /></Relationships>
</file>