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fddd82c8f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c914965a6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Locic,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c8a69714149cf" /><Relationship Type="http://schemas.openxmlformats.org/officeDocument/2006/relationships/numbering" Target="/word/numbering.xml" Id="Re90d3ec33ef64e05" /><Relationship Type="http://schemas.openxmlformats.org/officeDocument/2006/relationships/settings" Target="/word/settings.xml" Id="Ra13eddd220394a3e" /><Relationship Type="http://schemas.openxmlformats.org/officeDocument/2006/relationships/image" Target="/word/media/8462ce1b-8095-4c99-a778-1dc4b6226991.png" Id="Rcb2c914965a64564" /></Relationships>
</file>