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9e9ab7797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c7327fdc5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Aluula,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1f1a19603495b" /><Relationship Type="http://schemas.openxmlformats.org/officeDocument/2006/relationships/numbering" Target="/word/numbering.xml" Id="Re4629cd8c2e74dec" /><Relationship Type="http://schemas.openxmlformats.org/officeDocument/2006/relationships/settings" Target="/word/settings.xml" Id="Rf44f84344cad4a0e" /><Relationship Type="http://schemas.openxmlformats.org/officeDocument/2006/relationships/image" Target="/word/media/b16bd368-1b7b-44de-ad2e-73fc7fa8b860.png" Id="R9ebc7327fdc54d5c" /></Relationships>
</file>