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b98229394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ece627eb2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a94f81bbc475b" /><Relationship Type="http://schemas.openxmlformats.org/officeDocument/2006/relationships/numbering" Target="/word/numbering.xml" Id="R77196974ce1249ec" /><Relationship Type="http://schemas.openxmlformats.org/officeDocument/2006/relationships/settings" Target="/word/settings.xml" Id="R00996085b2614b0f" /><Relationship Type="http://schemas.openxmlformats.org/officeDocument/2006/relationships/image" Target="/word/media/a15e2247-0631-4230-a299-18a97f489a3e.png" Id="R0dcece627eb24d6f" /></Relationships>
</file>