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bde324ead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6e0ddfdf4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Buyeo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1701cfedb43fa" /><Relationship Type="http://schemas.openxmlformats.org/officeDocument/2006/relationships/numbering" Target="/word/numbering.xml" Id="Rfd78a99fe4134d77" /><Relationship Type="http://schemas.openxmlformats.org/officeDocument/2006/relationships/settings" Target="/word/settings.xml" Id="R214f3867dd8348b8" /><Relationship Type="http://schemas.openxmlformats.org/officeDocument/2006/relationships/image" Target="/word/media/6f3e30d4-6fd1-4807-89c3-970eb2c4a581.png" Id="R83c6e0ddfdf445c1" /></Relationships>
</file>