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6b3ee1cff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d87b0e1c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4e2f033bf47bd" /><Relationship Type="http://schemas.openxmlformats.org/officeDocument/2006/relationships/numbering" Target="/word/numbering.xml" Id="Rd2171c0dc1da4ecc" /><Relationship Type="http://schemas.openxmlformats.org/officeDocument/2006/relationships/settings" Target="/word/settings.xml" Id="R63a0a8f2237e4f18" /><Relationship Type="http://schemas.openxmlformats.org/officeDocument/2006/relationships/image" Target="/word/media/10e233cc-332c-4c30-acd8-b003e6b1d16e.png" Id="Rd9fdd87b0e1c4781" /></Relationships>
</file>