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22d3c80a1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b87366baf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a4a93d14640c6" /><Relationship Type="http://schemas.openxmlformats.org/officeDocument/2006/relationships/numbering" Target="/word/numbering.xml" Id="R505dee5b8a5f4a3e" /><Relationship Type="http://schemas.openxmlformats.org/officeDocument/2006/relationships/settings" Target="/word/settings.xml" Id="R595fe71b09e745c8" /><Relationship Type="http://schemas.openxmlformats.org/officeDocument/2006/relationships/image" Target="/word/media/48d28d06-2998-49d8-99b0-8e06b82c401e.png" Id="Rcd2b87366baf4fe3" /></Relationships>
</file>