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44a0ca58e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a8a4d8e8b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Hanam,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a73fbb2984174" /><Relationship Type="http://schemas.openxmlformats.org/officeDocument/2006/relationships/numbering" Target="/word/numbering.xml" Id="Rde34cf6a917045a3" /><Relationship Type="http://schemas.openxmlformats.org/officeDocument/2006/relationships/settings" Target="/word/settings.xml" Id="R75a0516d72df4c27" /><Relationship Type="http://schemas.openxmlformats.org/officeDocument/2006/relationships/image" Target="/word/media/6da00f85-7dd2-4f83-8735-a068d1220623.png" Id="Ra1ba8a4d8e8b420d" /></Relationships>
</file>