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6fc16bc66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51edb3b4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Mungyeong,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e4e2ab11c4c4b" /><Relationship Type="http://schemas.openxmlformats.org/officeDocument/2006/relationships/numbering" Target="/word/numbering.xml" Id="R60f219510a034f52" /><Relationship Type="http://schemas.openxmlformats.org/officeDocument/2006/relationships/settings" Target="/word/settings.xml" Id="R9b0a275f2e1b461b" /><Relationship Type="http://schemas.openxmlformats.org/officeDocument/2006/relationships/image" Target="/word/media/3cced5d0-96c3-43a4-9879-c1c41bb18dad.png" Id="Rb74151edb3b44c0d" /></Relationships>
</file>