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73e768a82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124eefdcc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cd50fb9664182" /><Relationship Type="http://schemas.openxmlformats.org/officeDocument/2006/relationships/numbering" Target="/word/numbering.xml" Id="Rb1927df7469c4113" /><Relationship Type="http://schemas.openxmlformats.org/officeDocument/2006/relationships/settings" Target="/word/settings.xml" Id="R30bbf8105a3a410c" /><Relationship Type="http://schemas.openxmlformats.org/officeDocument/2006/relationships/image" Target="/word/media/b17b9f77-b463-4095-84e5-630854395e3d.png" Id="R5f8124eefdcc48f0" /></Relationships>
</file>