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b8f313896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f9b94893a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Sunchang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0807295ea4373" /><Relationship Type="http://schemas.openxmlformats.org/officeDocument/2006/relationships/numbering" Target="/word/numbering.xml" Id="R69dcb56c1ce04a08" /><Relationship Type="http://schemas.openxmlformats.org/officeDocument/2006/relationships/settings" Target="/word/settings.xml" Id="R025cf81e5cc746cf" /><Relationship Type="http://schemas.openxmlformats.org/officeDocument/2006/relationships/image" Target="/word/media/9ac8a6dd-90f4-4f0b-9a43-524fc2684efb.png" Id="Rfbbf9b94893a4129" /></Relationships>
</file>