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46acc566d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cb836ef2e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Ulleung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befff890448b4" /><Relationship Type="http://schemas.openxmlformats.org/officeDocument/2006/relationships/numbering" Target="/word/numbering.xml" Id="Rdb7ce15af0c24ebf" /><Relationship Type="http://schemas.openxmlformats.org/officeDocument/2006/relationships/settings" Target="/word/settings.xml" Id="R6cb3c274d14e4bf6" /><Relationship Type="http://schemas.openxmlformats.org/officeDocument/2006/relationships/image" Target="/word/media/dbf9ad2c-a4c0-4d5f-bf65-16f53ebe1d50.png" Id="Rc82cb836ef2e45f9" /></Relationships>
</file>