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6dda78984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9740f0f49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 Coruna, Corunna,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dfd841f8a4b79" /><Relationship Type="http://schemas.openxmlformats.org/officeDocument/2006/relationships/numbering" Target="/word/numbering.xml" Id="R41f7cc386f834602" /><Relationship Type="http://schemas.openxmlformats.org/officeDocument/2006/relationships/settings" Target="/word/settings.xml" Id="R72b3e631476a4bcc" /><Relationship Type="http://schemas.openxmlformats.org/officeDocument/2006/relationships/image" Target="/word/media/e537ce9b-76cc-43bf-8035-4236924a37fb.png" Id="R8779740f0f494f65" /></Relationships>
</file>