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8d5725afda4e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aa042bd3d54f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Penahorada,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e178602e7c4a5f" /><Relationship Type="http://schemas.openxmlformats.org/officeDocument/2006/relationships/numbering" Target="/word/numbering.xml" Id="Rf1e6be41cee240b0" /><Relationship Type="http://schemas.openxmlformats.org/officeDocument/2006/relationships/settings" Target="/word/settings.xml" Id="Rb332e0d1305945db" /><Relationship Type="http://schemas.openxmlformats.org/officeDocument/2006/relationships/image" Target="/word/media/5e4a0df8-4f3e-44db-a624-d019889773a7.png" Id="R3baa042bd3d54ff3" /></Relationships>
</file>