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88343b12e049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5f0b1a53a642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Toledo, Spain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a9e15d4c0246a4" /><Relationship Type="http://schemas.openxmlformats.org/officeDocument/2006/relationships/numbering" Target="/word/numbering.xml" Id="Ra5502389af214750" /><Relationship Type="http://schemas.openxmlformats.org/officeDocument/2006/relationships/settings" Target="/word/settings.xml" Id="Rba97902d6d27430d" /><Relationship Type="http://schemas.openxmlformats.org/officeDocument/2006/relationships/image" Target="/word/media/f5f47027-d6de-4e5d-9335-06b0b30c54e3.png" Id="Rdb5f0b1a53a64236" /></Relationships>
</file>