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234363a59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9887e167d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Sri Jayawardenapura Kotte, Sri Lanka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91fd7e6544f5d" /><Relationship Type="http://schemas.openxmlformats.org/officeDocument/2006/relationships/numbering" Target="/word/numbering.xml" Id="Rc9eaa03c81f349a2" /><Relationship Type="http://schemas.openxmlformats.org/officeDocument/2006/relationships/settings" Target="/word/settings.xml" Id="Rba922fa4f8984008" /><Relationship Type="http://schemas.openxmlformats.org/officeDocument/2006/relationships/image" Target="/word/media/a4a452f8-1035-4e01-9a3f-d23af0f95592.png" Id="R2339887e167d48fc" /></Relationships>
</file>