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2ce749bec54d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de60c6f73549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Qimei, Taiwan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edb880999646c0" /><Relationship Type="http://schemas.openxmlformats.org/officeDocument/2006/relationships/numbering" Target="/word/numbering.xml" Id="Rdf1532ce2f2147ee" /><Relationship Type="http://schemas.openxmlformats.org/officeDocument/2006/relationships/settings" Target="/word/settings.xml" Id="R681a29ad481a4fc7" /><Relationship Type="http://schemas.openxmlformats.org/officeDocument/2006/relationships/image" Target="/word/media/123ea828-92a1-4717-81b5-7c0decb9bb07.png" Id="Rb3de60c6f7354946" /></Relationships>
</file>