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1eeecc676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5461dd4cd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Jendouba,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b29313b584341" /><Relationship Type="http://schemas.openxmlformats.org/officeDocument/2006/relationships/numbering" Target="/word/numbering.xml" Id="R0be9ab6c8abc4f4a" /><Relationship Type="http://schemas.openxmlformats.org/officeDocument/2006/relationships/settings" Target="/word/settings.xml" Id="Rab563054cc4e447a" /><Relationship Type="http://schemas.openxmlformats.org/officeDocument/2006/relationships/image" Target="/word/media/3d118e7f-7ff3-488a-9696-0a11c6a3a97b.png" Id="R2935461dd4cd4432" /></Relationships>
</file>