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3899df7f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a3edb18f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Tazerka,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257315fe34253" /><Relationship Type="http://schemas.openxmlformats.org/officeDocument/2006/relationships/numbering" Target="/word/numbering.xml" Id="Rbdd1ff4c199a4ca5" /><Relationship Type="http://schemas.openxmlformats.org/officeDocument/2006/relationships/settings" Target="/word/settings.xml" Id="R573fd725213c4afc" /><Relationship Type="http://schemas.openxmlformats.org/officeDocument/2006/relationships/image" Target="/word/media/84f21f33-522e-4b21-949b-64eb00d5ad99.png" Id="R4910a3edb18f460d" /></Relationships>
</file>