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4eb09d148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0b99c0c40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A' Mharconaich,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a1d67965c48fb" /><Relationship Type="http://schemas.openxmlformats.org/officeDocument/2006/relationships/numbering" Target="/word/numbering.xml" Id="Rac2225aa6e6e45b4" /><Relationship Type="http://schemas.openxmlformats.org/officeDocument/2006/relationships/settings" Target="/word/settings.xml" Id="R0570a8d6330f4900" /><Relationship Type="http://schemas.openxmlformats.org/officeDocument/2006/relationships/image" Target="/word/media/c718503b-f6b1-4ca0-baf0-2bb579184ea1.png" Id="Ra0b0b99c0c404361" /></Relationships>
</file>