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da030733b4d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e03b6f784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A' Mhoine,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55136a16f43fc" /><Relationship Type="http://schemas.openxmlformats.org/officeDocument/2006/relationships/numbering" Target="/word/numbering.xml" Id="R54c21109b83b4b5b" /><Relationship Type="http://schemas.openxmlformats.org/officeDocument/2006/relationships/settings" Target="/word/settings.xml" Id="R92b1f4106d824ae2" /><Relationship Type="http://schemas.openxmlformats.org/officeDocument/2006/relationships/image" Target="/word/media/8ec5e44d-6c89-4769-a06f-3e47bfc5b730.png" Id="Rac6e03b6f7844f5c" /></Relationships>
</file>