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89c83baf2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3fa634a83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Abbey Dore,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2b02de5d949e5" /><Relationship Type="http://schemas.openxmlformats.org/officeDocument/2006/relationships/numbering" Target="/word/numbering.xml" Id="R90086716996e4796" /><Relationship Type="http://schemas.openxmlformats.org/officeDocument/2006/relationships/settings" Target="/word/settings.xml" Id="R6fb246c4433c4036" /><Relationship Type="http://schemas.openxmlformats.org/officeDocument/2006/relationships/image" Target="/word/media/4eea04b2-2d1e-4a2b-bd06-9f8aa6f1dd94.png" Id="R7753fa634a834497" /></Relationships>
</file>