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16cbea40e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e70d33065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 Bromley,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8181215a14346" /><Relationship Type="http://schemas.openxmlformats.org/officeDocument/2006/relationships/numbering" Target="/word/numbering.xml" Id="R216d422e0b7a45e2" /><Relationship Type="http://schemas.openxmlformats.org/officeDocument/2006/relationships/settings" Target="/word/settings.xml" Id="Racbb4394f0184bb3" /><Relationship Type="http://schemas.openxmlformats.org/officeDocument/2006/relationships/image" Target="/word/media/e8cc3332-7d5c-47d1-8261-1a0ae8c3717d.png" Id="Rb1ce70d330654327" /></Relationships>
</file>