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316d0ef84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9c093471a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Abbotsinch,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f9ad07def4a9d" /><Relationship Type="http://schemas.openxmlformats.org/officeDocument/2006/relationships/numbering" Target="/word/numbering.xml" Id="Rdf121bed98f24598" /><Relationship Type="http://schemas.openxmlformats.org/officeDocument/2006/relationships/settings" Target="/word/settings.xml" Id="R566847af0c4b4901" /><Relationship Type="http://schemas.openxmlformats.org/officeDocument/2006/relationships/image" Target="/word/media/db264cd4-5774-4845-9e40-7ae858fd1cfd.png" Id="Ra249c093471a48c7" /></Relationships>
</file>