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bf3eb2ac8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5d59aa91b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Aber-Menai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b825d8b414909" /><Relationship Type="http://schemas.openxmlformats.org/officeDocument/2006/relationships/numbering" Target="/word/numbering.xml" Id="Rad8b1b0567fc4500" /><Relationship Type="http://schemas.openxmlformats.org/officeDocument/2006/relationships/settings" Target="/word/settings.xml" Id="R2147a630b45742da" /><Relationship Type="http://schemas.openxmlformats.org/officeDocument/2006/relationships/image" Target="/word/media/66c04c91-7f7a-4723-80b3-ce3c03ab7bce.png" Id="Rb865d59aa91b4e85" /></Relationships>
</file>