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624e0122f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171ea9c59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Aberayron,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55c2732d54546" /><Relationship Type="http://schemas.openxmlformats.org/officeDocument/2006/relationships/numbering" Target="/word/numbering.xml" Id="Re4716d0e679047b3" /><Relationship Type="http://schemas.openxmlformats.org/officeDocument/2006/relationships/settings" Target="/word/settings.xml" Id="R012e6d06ccb740e7" /><Relationship Type="http://schemas.openxmlformats.org/officeDocument/2006/relationships/image" Target="/word/media/2aef1acb-17df-446c-9391-e2ec8f3a7a87.png" Id="R35f171ea9c594a71" /></Relationships>
</file>