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28f5659f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1cfacdb94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Aberdulais,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bdc1b055a4d78" /><Relationship Type="http://schemas.openxmlformats.org/officeDocument/2006/relationships/numbering" Target="/word/numbering.xml" Id="R608e21cdee704bd4" /><Relationship Type="http://schemas.openxmlformats.org/officeDocument/2006/relationships/settings" Target="/word/settings.xml" Id="R43123a09a92f464a" /><Relationship Type="http://schemas.openxmlformats.org/officeDocument/2006/relationships/image" Target="/word/media/4b7287d3-4052-4271-9b41-26b92b306bd2.png" Id="R1d01cfacdb944350" /></Relationships>
</file>