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91a3b4177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8add9aae4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Aberearne,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97f41f26249a4" /><Relationship Type="http://schemas.openxmlformats.org/officeDocument/2006/relationships/numbering" Target="/word/numbering.xml" Id="R34a05490e2f54b37" /><Relationship Type="http://schemas.openxmlformats.org/officeDocument/2006/relationships/settings" Target="/word/settings.xml" Id="Rc90ebccf54b84e4c" /><Relationship Type="http://schemas.openxmlformats.org/officeDocument/2006/relationships/image" Target="/word/media/49183676-6c33-4d50-a485-4ef766527954.png" Id="Re188add9aae441fe" /></Relationships>
</file>