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640b207b1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abbb37a8b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Aberffraw,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aad6b31be4a47" /><Relationship Type="http://schemas.openxmlformats.org/officeDocument/2006/relationships/numbering" Target="/word/numbering.xml" Id="R9b9ac4c4eee7498c" /><Relationship Type="http://schemas.openxmlformats.org/officeDocument/2006/relationships/settings" Target="/word/settings.xml" Id="Rd9681de20a3d4626" /><Relationship Type="http://schemas.openxmlformats.org/officeDocument/2006/relationships/image" Target="/word/media/d4bc06a6-889e-4a53-9f62-8d099356e1d1.png" Id="Re17abbb37a8b47ee" /></Relationships>
</file>