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3cfb986f8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65fefbd53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Aberffraw Bay, Isle of Anglesey,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0d66bc40943d9" /><Relationship Type="http://schemas.openxmlformats.org/officeDocument/2006/relationships/numbering" Target="/word/numbering.xml" Id="Rbf32ebb90eab4fd8" /><Relationship Type="http://schemas.openxmlformats.org/officeDocument/2006/relationships/settings" Target="/word/settings.xml" Id="Rd150e8f7d7e64840" /><Relationship Type="http://schemas.openxmlformats.org/officeDocument/2006/relationships/image" Target="/word/media/7b12b239-9fa2-4d83-a5ca-21e1da0c231a.png" Id="R38e65fefbd534cfb" /></Relationships>
</file>