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854c6d69a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711fecbd4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Aberoynon,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03a8c481b49be" /><Relationship Type="http://schemas.openxmlformats.org/officeDocument/2006/relationships/numbering" Target="/word/numbering.xml" Id="R42ee246842994e2f" /><Relationship Type="http://schemas.openxmlformats.org/officeDocument/2006/relationships/settings" Target="/word/settings.xml" Id="R57cff24d5c714c35" /><Relationship Type="http://schemas.openxmlformats.org/officeDocument/2006/relationships/image" Target="/word/media/785e22db-3aa6-4d24-abdc-aa0c78cddf3f.png" Id="R3ff711fecbd4459b" /></Relationships>
</file>