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53a4c74af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28a18c464442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Aberporth Bay, Ceredigion,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34382de5c040bc" /><Relationship Type="http://schemas.openxmlformats.org/officeDocument/2006/relationships/numbering" Target="/word/numbering.xml" Id="R5d1d2215a6ad4161" /><Relationship Type="http://schemas.openxmlformats.org/officeDocument/2006/relationships/settings" Target="/word/settings.xml" Id="Rd2f4e028b2654df6" /><Relationship Type="http://schemas.openxmlformats.org/officeDocument/2006/relationships/image" Target="/word/media/468e1934-1e4c-4eb3-ab9e-6d450b3c73a9.png" Id="R9e28a18c464442ac" /></Relationships>
</file>