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f4a902020047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7c0e4487534f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Abhainn Ba,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fba64ecb2742fa" /><Relationship Type="http://schemas.openxmlformats.org/officeDocument/2006/relationships/numbering" Target="/word/numbering.xml" Id="R59cf64f57e264efa" /><Relationship Type="http://schemas.openxmlformats.org/officeDocument/2006/relationships/settings" Target="/word/settings.xml" Id="R354ebc709e8c4c04" /><Relationship Type="http://schemas.openxmlformats.org/officeDocument/2006/relationships/image" Target="/word/media/a70e2fd2-5156-4122-bb89-e9f6024999cc.png" Id="Rbc7c0e4487534ff7" /></Relationships>
</file>