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be4e747e6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6ccbcda5d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Abhuinn Cuileig,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fa6553fae47a4" /><Relationship Type="http://schemas.openxmlformats.org/officeDocument/2006/relationships/numbering" Target="/word/numbering.xml" Id="R5d85ce67cfc34d28" /><Relationship Type="http://schemas.openxmlformats.org/officeDocument/2006/relationships/settings" Target="/word/settings.xml" Id="R64ca9391e6fb4b2b" /><Relationship Type="http://schemas.openxmlformats.org/officeDocument/2006/relationships/image" Target="/word/media/dd762b9c-1606-4676-b1f8-ba393eeef290.png" Id="R9ba6ccbcda5d4b66" /></Relationships>
</file>