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2599aadd4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390330cb4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Achairn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0787a87a748cf" /><Relationship Type="http://schemas.openxmlformats.org/officeDocument/2006/relationships/numbering" Target="/word/numbering.xml" Id="R1deeab0fc27f4496" /><Relationship Type="http://schemas.openxmlformats.org/officeDocument/2006/relationships/settings" Target="/word/settings.xml" Id="R221b30342d6546a6" /><Relationship Type="http://schemas.openxmlformats.org/officeDocument/2006/relationships/image" Target="/word/media/f79cd3c9-5041-4465-8033-a1bade481d6f.png" Id="R73a390330cb4439f" /></Relationships>
</file>