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8d836974a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261a59a05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Acharn,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16e6b238c498f" /><Relationship Type="http://schemas.openxmlformats.org/officeDocument/2006/relationships/numbering" Target="/word/numbering.xml" Id="Rfb20ba05d654499a" /><Relationship Type="http://schemas.openxmlformats.org/officeDocument/2006/relationships/settings" Target="/word/settings.xml" Id="Rbab5a16d7ebc47d0" /><Relationship Type="http://schemas.openxmlformats.org/officeDocument/2006/relationships/image" Target="/word/media/206884a4-bdb2-4305-9ebb-2cdccdf70628.png" Id="R438261a59a054208" /></Relationships>
</file>