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d65108cd4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d97658d67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Achnacarry House,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6a2559ffa4ce1" /><Relationship Type="http://schemas.openxmlformats.org/officeDocument/2006/relationships/numbering" Target="/word/numbering.xml" Id="Rc5f031da81eb42f0" /><Relationship Type="http://schemas.openxmlformats.org/officeDocument/2006/relationships/settings" Target="/word/settings.xml" Id="R7865dc58849c47e2" /><Relationship Type="http://schemas.openxmlformats.org/officeDocument/2006/relationships/image" Target="/word/media/a3616625-cc12-466a-9051-7ceff49294d3.png" Id="R811d97658d67439f" /></Relationships>
</file>